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5" w:rsidRPr="000826F5" w:rsidRDefault="00E32A48" w:rsidP="00DD64CA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6217920" cy="1962785"/>
            <wp:effectExtent l="25400" t="0" r="5080" b="0"/>
            <wp:docPr id="1" name="Picture 0" descr="Northwest Tech Logo white 01271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west Tech Logo white 012710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621792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6F5" w:rsidRPr="000826F5" w:rsidRDefault="000826F5">
      <w:pPr>
        <w:rPr>
          <w:rFonts w:ascii="Comic Sans MS" w:hAnsi="Comic Sans MS"/>
          <w:sz w:val="28"/>
        </w:rPr>
      </w:pPr>
    </w:p>
    <w:p w:rsidR="000826F5" w:rsidRPr="00DD64CA" w:rsidRDefault="000826F5" w:rsidP="003A3ADC">
      <w:pPr>
        <w:jc w:val="center"/>
        <w:outlineLvl w:val="0"/>
        <w:rPr>
          <w:rFonts w:ascii="Comic Sans MS" w:hAnsi="Comic Sans MS"/>
          <w:b/>
          <w:sz w:val="32"/>
          <w:u w:val="single"/>
        </w:rPr>
      </w:pPr>
      <w:r w:rsidRPr="00DD64CA">
        <w:rPr>
          <w:rFonts w:ascii="Comic Sans MS" w:hAnsi="Comic Sans MS"/>
          <w:b/>
          <w:sz w:val="32"/>
          <w:u w:val="single"/>
        </w:rPr>
        <w:t>Catastrophic Leave Bank Policy</w:t>
      </w:r>
      <w:r w:rsidR="00E32A48" w:rsidRPr="00DD64CA">
        <w:rPr>
          <w:rFonts w:ascii="Comic Sans MS" w:hAnsi="Comic Sans MS"/>
          <w:b/>
          <w:sz w:val="32"/>
          <w:u w:val="single"/>
        </w:rPr>
        <w:t xml:space="preserve"> - </w:t>
      </w:r>
      <w:r w:rsidRPr="00DD64CA">
        <w:rPr>
          <w:rFonts w:ascii="Comic Sans MS" w:hAnsi="Comic Sans MS"/>
          <w:b/>
          <w:sz w:val="32"/>
          <w:u w:val="single"/>
        </w:rPr>
        <w:t>Donation of Leave Form</w:t>
      </w:r>
    </w:p>
    <w:p w:rsidR="000826F5" w:rsidRPr="000826F5" w:rsidRDefault="000826F5" w:rsidP="000826F5">
      <w:pPr>
        <w:jc w:val="center"/>
        <w:rPr>
          <w:rFonts w:ascii="Comic Sans MS" w:hAnsi="Comic Sans MS"/>
          <w:sz w:val="28"/>
        </w:rPr>
      </w:pPr>
    </w:p>
    <w:p w:rsidR="00DD64CA" w:rsidRDefault="000826F5" w:rsidP="000826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826F5">
        <w:rPr>
          <w:rFonts w:ascii="Comic Sans MS" w:hAnsi="Comic Sans MS"/>
          <w:sz w:val="28"/>
        </w:rPr>
        <w:t xml:space="preserve">Employees carrying a balance of sick leave days as of July 1 each year may contribute not less than one (1) </w:t>
      </w:r>
      <w:r w:rsidR="00E32A48">
        <w:rPr>
          <w:rFonts w:ascii="Comic Sans MS" w:hAnsi="Comic Sans MS"/>
          <w:sz w:val="28"/>
        </w:rPr>
        <w:t xml:space="preserve">day </w:t>
      </w:r>
      <w:r w:rsidRPr="000826F5">
        <w:rPr>
          <w:rFonts w:ascii="Comic Sans MS" w:hAnsi="Comic Sans MS"/>
          <w:sz w:val="28"/>
        </w:rPr>
        <w:t>or more than five (5)</w:t>
      </w:r>
      <w:r w:rsidR="00E32A48">
        <w:rPr>
          <w:rFonts w:ascii="Comic Sans MS" w:hAnsi="Comic Sans MS"/>
          <w:sz w:val="28"/>
        </w:rPr>
        <w:t xml:space="preserve"> days </w:t>
      </w:r>
      <w:r w:rsidRPr="000826F5">
        <w:rPr>
          <w:rFonts w:ascii="Comic Sans MS" w:hAnsi="Comic Sans MS"/>
          <w:sz w:val="28"/>
        </w:rPr>
        <w:t xml:space="preserve">of leave </w:t>
      </w:r>
      <w:r w:rsidR="00E32A48">
        <w:rPr>
          <w:rFonts w:ascii="Comic Sans MS" w:hAnsi="Comic Sans MS"/>
          <w:sz w:val="28"/>
        </w:rPr>
        <w:t xml:space="preserve">to the </w:t>
      </w:r>
      <w:r w:rsidRPr="000826F5">
        <w:rPr>
          <w:rFonts w:ascii="Comic Sans MS" w:hAnsi="Comic Sans MS"/>
          <w:sz w:val="28"/>
        </w:rPr>
        <w:t xml:space="preserve">bank.  </w:t>
      </w:r>
      <w:r w:rsidR="00E32A48">
        <w:rPr>
          <w:rFonts w:ascii="Comic Sans MS" w:hAnsi="Comic Sans MS"/>
          <w:sz w:val="28"/>
        </w:rPr>
        <w:t>T</w:t>
      </w:r>
      <w:r w:rsidRPr="000826F5">
        <w:rPr>
          <w:rFonts w:ascii="Comic Sans MS" w:hAnsi="Comic Sans MS"/>
          <w:sz w:val="28"/>
        </w:rPr>
        <w:t xml:space="preserve">he number of days contributed </w:t>
      </w:r>
      <w:r w:rsidR="00E32A48">
        <w:rPr>
          <w:rFonts w:ascii="Comic Sans MS" w:hAnsi="Comic Sans MS"/>
          <w:sz w:val="28"/>
        </w:rPr>
        <w:t xml:space="preserve">cannot </w:t>
      </w:r>
      <w:r w:rsidRPr="000826F5">
        <w:rPr>
          <w:rFonts w:ascii="Comic Sans MS" w:hAnsi="Comic Sans MS"/>
          <w:sz w:val="28"/>
        </w:rPr>
        <w:t>exceed the employee’s July 1 balance.</w:t>
      </w:r>
    </w:p>
    <w:p w:rsidR="00DD64CA" w:rsidRDefault="00E32A48" w:rsidP="00DD64CA">
      <w:pPr>
        <w:pStyle w:val="ListParagraph"/>
        <w:rPr>
          <w:rFonts w:ascii="Comic Sans MS" w:hAnsi="Comic Sans MS"/>
          <w:sz w:val="28"/>
        </w:rPr>
      </w:pPr>
    </w:p>
    <w:p w:rsidR="000826F5" w:rsidRPr="000826F5" w:rsidRDefault="000826F5" w:rsidP="000826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826F5">
        <w:rPr>
          <w:rFonts w:ascii="Comic Sans MS" w:hAnsi="Comic Sans MS"/>
          <w:sz w:val="28"/>
        </w:rPr>
        <w:t>In the even</w:t>
      </w:r>
      <w:r w:rsidR="00E32A48">
        <w:rPr>
          <w:rFonts w:ascii="Comic Sans MS" w:hAnsi="Comic Sans MS"/>
          <w:sz w:val="28"/>
        </w:rPr>
        <w:t>t</w:t>
      </w:r>
      <w:r w:rsidR="00E32A48">
        <w:rPr>
          <w:rFonts w:ascii="Comic Sans MS" w:hAnsi="Comic Sans MS"/>
          <w:sz w:val="28"/>
        </w:rPr>
        <w:t xml:space="preserve"> an employee</w:t>
      </w:r>
      <w:r w:rsidRPr="000826F5">
        <w:rPr>
          <w:rFonts w:ascii="Comic Sans MS" w:hAnsi="Comic Sans MS"/>
          <w:sz w:val="28"/>
        </w:rPr>
        <w:t xml:space="preserve"> ha</w:t>
      </w:r>
      <w:r w:rsidR="00E32A48">
        <w:rPr>
          <w:rFonts w:ascii="Comic Sans MS" w:hAnsi="Comic Sans MS"/>
          <w:sz w:val="28"/>
        </w:rPr>
        <w:t>s contributed to the leave bank</w:t>
      </w:r>
      <w:r w:rsidRPr="000826F5">
        <w:rPr>
          <w:rFonts w:ascii="Comic Sans MS" w:hAnsi="Comic Sans MS"/>
          <w:sz w:val="28"/>
        </w:rPr>
        <w:t xml:space="preserve"> and has exhausted all </w:t>
      </w:r>
      <w:r w:rsidR="00E32A48">
        <w:rPr>
          <w:rFonts w:ascii="Comic Sans MS" w:hAnsi="Comic Sans MS"/>
          <w:sz w:val="28"/>
        </w:rPr>
        <w:t xml:space="preserve">of </w:t>
      </w:r>
      <w:r w:rsidRPr="000826F5">
        <w:rPr>
          <w:rFonts w:ascii="Comic Sans MS" w:hAnsi="Comic Sans MS"/>
          <w:sz w:val="28"/>
        </w:rPr>
        <w:t xml:space="preserve">their accrued leave, </w:t>
      </w:r>
      <w:r w:rsidR="00E32A48">
        <w:rPr>
          <w:rFonts w:ascii="Comic Sans MS" w:hAnsi="Comic Sans MS"/>
          <w:sz w:val="28"/>
        </w:rPr>
        <w:t xml:space="preserve">he/she </w:t>
      </w:r>
      <w:r w:rsidRPr="000826F5">
        <w:rPr>
          <w:rFonts w:ascii="Comic Sans MS" w:hAnsi="Comic Sans MS"/>
          <w:sz w:val="28"/>
        </w:rPr>
        <w:t>may request that</w:t>
      </w:r>
      <w:r w:rsidR="00E32A48">
        <w:rPr>
          <w:rFonts w:ascii="Comic Sans MS" w:hAnsi="Comic Sans MS"/>
          <w:sz w:val="28"/>
        </w:rPr>
        <w:t xml:space="preserve"> leave be granted from the</w:t>
      </w:r>
      <w:r w:rsidRPr="000826F5">
        <w:rPr>
          <w:rFonts w:ascii="Comic Sans MS" w:hAnsi="Comic Sans MS"/>
          <w:sz w:val="28"/>
        </w:rPr>
        <w:t xml:space="preserve"> </w:t>
      </w:r>
      <w:r w:rsidR="00E32A48">
        <w:rPr>
          <w:rFonts w:ascii="Comic Sans MS" w:hAnsi="Comic Sans MS"/>
          <w:sz w:val="28"/>
        </w:rPr>
        <w:t xml:space="preserve">leave </w:t>
      </w:r>
      <w:r w:rsidRPr="000826F5">
        <w:rPr>
          <w:rFonts w:ascii="Comic Sans MS" w:hAnsi="Comic Sans MS"/>
          <w:sz w:val="28"/>
        </w:rPr>
        <w:t>bank for a catastro</w:t>
      </w:r>
      <w:r w:rsidR="00E32A48">
        <w:rPr>
          <w:rFonts w:ascii="Comic Sans MS" w:hAnsi="Comic Sans MS"/>
          <w:sz w:val="28"/>
        </w:rPr>
        <w:t xml:space="preserve">phic injury or illness.  Upon </w:t>
      </w:r>
      <w:r w:rsidRPr="000826F5">
        <w:rPr>
          <w:rFonts w:ascii="Comic Sans MS" w:hAnsi="Comic Sans MS"/>
          <w:sz w:val="28"/>
        </w:rPr>
        <w:t>approval</w:t>
      </w:r>
      <w:r w:rsidR="00E32A48">
        <w:rPr>
          <w:rFonts w:ascii="Comic Sans MS" w:hAnsi="Comic Sans MS"/>
          <w:sz w:val="28"/>
        </w:rPr>
        <w:t>, the c</w:t>
      </w:r>
      <w:r w:rsidRPr="000826F5">
        <w:rPr>
          <w:rFonts w:ascii="Comic Sans MS" w:hAnsi="Comic Sans MS"/>
          <w:sz w:val="28"/>
        </w:rPr>
        <w:t>ollege shall</w:t>
      </w:r>
      <w:r w:rsidR="00E32A48">
        <w:rPr>
          <w:rFonts w:ascii="Comic Sans MS" w:hAnsi="Comic Sans MS"/>
          <w:sz w:val="28"/>
        </w:rPr>
        <w:t xml:space="preserve"> credit such employee with</w:t>
      </w:r>
      <w:r w:rsidRPr="000826F5">
        <w:rPr>
          <w:rFonts w:ascii="Comic Sans MS" w:hAnsi="Comic Sans MS"/>
          <w:sz w:val="28"/>
        </w:rPr>
        <w:t xml:space="preserve"> leave from the bank.</w:t>
      </w:r>
    </w:p>
    <w:p w:rsidR="00DD64CA" w:rsidRDefault="00E32A48" w:rsidP="000826F5">
      <w:pPr>
        <w:rPr>
          <w:rFonts w:ascii="Comic Sans MS" w:hAnsi="Comic Sans MS"/>
          <w:sz w:val="28"/>
        </w:rPr>
      </w:pPr>
    </w:p>
    <w:p w:rsidR="000826F5" w:rsidRPr="000826F5" w:rsidRDefault="000826F5" w:rsidP="000826F5">
      <w:pPr>
        <w:rPr>
          <w:rFonts w:ascii="Comic Sans MS" w:hAnsi="Comic Sans MS"/>
          <w:sz w:val="28"/>
        </w:rPr>
      </w:pPr>
    </w:p>
    <w:p w:rsidR="000826F5" w:rsidRPr="000826F5" w:rsidRDefault="000826F5" w:rsidP="003A3ADC">
      <w:pPr>
        <w:outlineLvl w:val="0"/>
        <w:rPr>
          <w:rFonts w:ascii="Comic Sans MS" w:hAnsi="Comic Sans MS"/>
          <w:sz w:val="28"/>
        </w:rPr>
      </w:pPr>
      <w:r w:rsidRPr="000826F5">
        <w:rPr>
          <w:rFonts w:ascii="Comic Sans MS" w:hAnsi="Comic Sans MS"/>
          <w:sz w:val="28"/>
        </w:rPr>
        <w:t>I, _</w:t>
      </w:r>
      <w:r>
        <w:rPr>
          <w:rFonts w:ascii="Comic Sans MS" w:hAnsi="Comic Sans MS"/>
          <w:sz w:val="28"/>
        </w:rPr>
        <w:t>_________</w:t>
      </w:r>
      <w:r w:rsidR="00E32A48">
        <w:rPr>
          <w:rFonts w:ascii="Comic Sans MS" w:hAnsi="Comic Sans MS"/>
          <w:sz w:val="28"/>
        </w:rPr>
        <w:t>, would like to donate _</w:t>
      </w:r>
      <w:r w:rsidRPr="000826F5">
        <w:rPr>
          <w:rFonts w:ascii="Comic Sans MS" w:hAnsi="Comic Sans MS"/>
          <w:sz w:val="28"/>
        </w:rPr>
        <w:t>__ days of sick leave to the catastrophic leave bank.</w:t>
      </w:r>
    </w:p>
    <w:p w:rsidR="000826F5" w:rsidRPr="000826F5" w:rsidRDefault="000826F5" w:rsidP="00DD64CA">
      <w:pPr>
        <w:spacing w:line="480" w:lineRule="auto"/>
        <w:rPr>
          <w:rFonts w:ascii="Comic Sans MS" w:hAnsi="Comic Sans MS"/>
          <w:sz w:val="28"/>
        </w:rPr>
      </w:pPr>
    </w:p>
    <w:p w:rsidR="000826F5" w:rsidRPr="000826F5" w:rsidRDefault="000826F5" w:rsidP="000826F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</w:t>
      </w:r>
      <w:r w:rsidR="00E32A48">
        <w:rPr>
          <w:rFonts w:ascii="Comic Sans MS" w:hAnsi="Comic Sans MS"/>
          <w:sz w:val="28"/>
        </w:rPr>
        <w:t>_</w:t>
      </w:r>
      <w:r w:rsidR="00E32A48">
        <w:rPr>
          <w:rFonts w:ascii="Comic Sans MS" w:hAnsi="Comic Sans MS"/>
          <w:sz w:val="28"/>
        </w:rPr>
        <w:t>___________</w:t>
      </w:r>
      <w:r>
        <w:rPr>
          <w:rFonts w:ascii="Comic Sans MS" w:hAnsi="Comic Sans MS"/>
          <w:sz w:val="28"/>
        </w:rPr>
        <w:t>___</w:t>
      </w:r>
      <w:r w:rsidRPr="000826F5">
        <w:rPr>
          <w:rFonts w:ascii="Comic Sans MS" w:hAnsi="Comic Sans MS"/>
          <w:sz w:val="28"/>
        </w:rPr>
        <w:tab/>
      </w:r>
      <w:r w:rsidR="00E32A48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____________</w:t>
      </w:r>
    </w:p>
    <w:p w:rsidR="000826F5" w:rsidRPr="000826F5" w:rsidRDefault="000826F5" w:rsidP="00DD64CA">
      <w:pPr>
        <w:rPr>
          <w:rFonts w:ascii="Comic Sans MS" w:hAnsi="Comic Sans MS"/>
          <w:sz w:val="28"/>
        </w:rPr>
      </w:pPr>
      <w:r w:rsidRPr="000826F5">
        <w:rPr>
          <w:rFonts w:ascii="Comic Sans MS" w:hAnsi="Comic Sans MS"/>
          <w:sz w:val="28"/>
        </w:rPr>
        <w:t>Signature</w:t>
      </w:r>
      <w:r w:rsidR="00E32A48">
        <w:rPr>
          <w:rFonts w:ascii="Comic Sans MS" w:hAnsi="Comic Sans MS"/>
          <w:sz w:val="28"/>
        </w:rPr>
        <w:tab/>
      </w:r>
      <w:r w:rsidRPr="000826F5">
        <w:rPr>
          <w:rFonts w:ascii="Comic Sans MS" w:hAnsi="Comic Sans MS"/>
          <w:sz w:val="28"/>
        </w:rPr>
        <w:tab/>
      </w:r>
      <w:r w:rsidRPr="000826F5">
        <w:rPr>
          <w:rFonts w:ascii="Comic Sans MS" w:hAnsi="Comic Sans MS"/>
          <w:sz w:val="28"/>
        </w:rPr>
        <w:tab/>
      </w:r>
      <w:r w:rsidRPr="000826F5">
        <w:rPr>
          <w:rFonts w:ascii="Comic Sans MS" w:hAnsi="Comic Sans MS"/>
          <w:sz w:val="28"/>
        </w:rPr>
        <w:tab/>
      </w:r>
      <w:r w:rsidRPr="000826F5">
        <w:rPr>
          <w:rFonts w:ascii="Comic Sans MS" w:hAnsi="Comic Sans MS"/>
          <w:sz w:val="28"/>
        </w:rPr>
        <w:tab/>
      </w:r>
      <w:r w:rsidRPr="000826F5">
        <w:rPr>
          <w:rFonts w:ascii="Comic Sans MS" w:hAnsi="Comic Sans MS"/>
          <w:sz w:val="28"/>
        </w:rPr>
        <w:tab/>
        <w:t>Date</w:t>
      </w:r>
    </w:p>
    <w:p w:rsidR="000826F5" w:rsidRPr="000826F5" w:rsidRDefault="000826F5" w:rsidP="000826F5">
      <w:pPr>
        <w:rPr>
          <w:rFonts w:ascii="Comic Sans MS" w:hAnsi="Comic Sans MS"/>
          <w:sz w:val="28"/>
        </w:rPr>
      </w:pPr>
    </w:p>
    <w:p w:rsidR="000826F5" w:rsidRPr="000826F5" w:rsidRDefault="000826F5" w:rsidP="000826F5">
      <w:pPr>
        <w:rPr>
          <w:rFonts w:ascii="Comic Sans MS" w:hAnsi="Comic Sans MS"/>
          <w:sz w:val="28"/>
        </w:rPr>
      </w:pPr>
    </w:p>
    <w:p w:rsidR="0046397D" w:rsidRPr="00B723CA" w:rsidRDefault="00E32A48" w:rsidP="003A3ADC">
      <w:pPr>
        <w:jc w:val="center"/>
        <w:outlineLvl w:val="0"/>
        <w:rPr>
          <w:rFonts w:ascii="Comic Sans MS" w:hAnsi="Comic Sans MS"/>
          <w:sz w:val="28"/>
          <w:u w:val="single"/>
        </w:rPr>
      </w:pPr>
      <w:r w:rsidRPr="00B723CA">
        <w:rPr>
          <w:rFonts w:ascii="Comic Sans MS" w:hAnsi="Comic Sans MS"/>
          <w:sz w:val="28"/>
          <w:u w:val="single"/>
        </w:rPr>
        <w:t xml:space="preserve">Donation Opportunity – Once </w:t>
      </w:r>
      <w:r>
        <w:rPr>
          <w:rFonts w:ascii="Comic Sans MS" w:hAnsi="Comic Sans MS"/>
          <w:sz w:val="28"/>
          <w:u w:val="single"/>
        </w:rPr>
        <w:t xml:space="preserve">Per Year - Deadline is </w:t>
      </w:r>
      <w:r>
        <w:rPr>
          <w:rFonts w:ascii="Comic Sans MS" w:hAnsi="Comic Sans MS"/>
          <w:sz w:val="28"/>
          <w:u w:val="single"/>
        </w:rPr>
        <w:t>September 1</w:t>
      </w:r>
    </w:p>
    <w:sectPr w:rsidR="0046397D" w:rsidRPr="00B723CA" w:rsidSect="00B723CA">
      <w:pgSz w:w="12240" w:h="15840"/>
      <w:pgMar w:top="1080" w:right="1224" w:bottom="1080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46AF"/>
    <w:multiLevelType w:val="hybridMultilevel"/>
    <w:tmpl w:val="770E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26F5"/>
    <w:rsid w:val="000826F5"/>
    <w:rsid w:val="00D25E84"/>
    <w:rsid w:val="00E32A4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Company>Northwest Kansas Technical College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Knitig</dc:creator>
  <cp:keywords/>
  <cp:lastModifiedBy>Sharon Borgmann</cp:lastModifiedBy>
  <cp:revision>2</cp:revision>
  <dcterms:created xsi:type="dcterms:W3CDTF">2013-03-21T16:21:00Z</dcterms:created>
  <dcterms:modified xsi:type="dcterms:W3CDTF">2013-03-21T16:21:00Z</dcterms:modified>
</cp:coreProperties>
</file>